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A98101" w14:textId="64273BB3" w:rsidR="00667F3C" w:rsidRPr="00667F3C" w:rsidRDefault="004554EE" w:rsidP="00C03E3F">
      <w:pPr>
        <w:rPr>
          <w:lang w:eastAsia="cs-CZ"/>
        </w:rPr>
      </w:pPr>
      <w:r>
        <w:rPr>
          <w:lang w:eastAsia="cs-CZ"/>
        </w:rPr>
        <w:t xml:space="preserve">Příloha č. </w:t>
      </w:r>
      <w:r w:rsidR="00565BB3">
        <w:rPr>
          <w:lang w:eastAsia="cs-CZ"/>
        </w:rPr>
        <w:t>2</w:t>
      </w:r>
      <w:r w:rsidR="00CB4541">
        <w:rPr>
          <w:lang w:eastAsia="cs-CZ"/>
        </w:rPr>
        <w:t xml:space="preserve"> Výzvy k podání nabídek</w:t>
      </w:r>
    </w:p>
    <w:p w14:paraId="4A0EEBD9" w14:textId="693FBC3F" w:rsidR="00493B1B" w:rsidRPr="00297F36" w:rsidRDefault="00493B1B" w:rsidP="00C03E3F">
      <w:pPr>
        <w:pStyle w:val="Nadpis1"/>
        <w:rPr>
          <w:rFonts w:eastAsia="Times New Roman"/>
          <w:sz w:val="32"/>
          <w:szCs w:val="32"/>
        </w:rPr>
      </w:pPr>
      <w:r w:rsidRPr="00297F36">
        <w:rPr>
          <w:rFonts w:eastAsia="Times New Roman"/>
          <w:sz w:val="32"/>
          <w:szCs w:val="32"/>
        </w:rPr>
        <w:t xml:space="preserve">Čestné prohlášení o </w:t>
      </w:r>
      <w:r w:rsidR="00FF4CF9" w:rsidRPr="00297F36">
        <w:rPr>
          <w:rFonts w:eastAsia="Times New Roman"/>
          <w:sz w:val="32"/>
          <w:szCs w:val="32"/>
        </w:rPr>
        <w:t xml:space="preserve">platnosti </w:t>
      </w:r>
      <w:r w:rsidR="004C060C" w:rsidRPr="00297F36">
        <w:rPr>
          <w:rFonts w:eastAsia="Times New Roman"/>
          <w:sz w:val="32"/>
          <w:szCs w:val="32"/>
        </w:rPr>
        <w:t xml:space="preserve">dokumentů prokazujících </w:t>
      </w:r>
      <w:r w:rsidRPr="00297F36">
        <w:rPr>
          <w:rFonts w:eastAsia="Times New Roman"/>
          <w:sz w:val="32"/>
          <w:szCs w:val="32"/>
        </w:rPr>
        <w:t>splnění</w:t>
      </w:r>
      <w:r w:rsidRPr="00297F36">
        <w:rPr>
          <w:rFonts w:eastAsia="Times New Roman"/>
          <w:sz w:val="32"/>
          <w:szCs w:val="32"/>
        </w:rPr>
        <w:br/>
        <w:t xml:space="preserve">základní </w:t>
      </w:r>
      <w:r w:rsidR="00BB2BA7" w:rsidRPr="00297F36">
        <w:rPr>
          <w:rFonts w:eastAsia="Times New Roman"/>
          <w:sz w:val="32"/>
          <w:szCs w:val="32"/>
        </w:rPr>
        <w:t xml:space="preserve">a profesní </w:t>
      </w:r>
      <w:r w:rsidRPr="00297F36">
        <w:rPr>
          <w:rFonts w:eastAsia="Times New Roman"/>
          <w:sz w:val="32"/>
          <w:szCs w:val="32"/>
        </w:rPr>
        <w:t>způsobilost</w:t>
      </w:r>
      <w:r w:rsidR="009C1E6A" w:rsidRPr="00297F36">
        <w:rPr>
          <w:rFonts w:eastAsia="Times New Roman"/>
          <w:sz w:val="32"/>
          <w:szCs w:val="32"/>
        </w:rPr>
        <w:t xml:space="preserve"> a </w:t>
      </w:r>
      <w:r w:rsidR="004C060C" w:rsidRPr="00297F36">
        <w:rPr>
          <w:rFonts w:eastAsia="Times New Roman"/>
          <w:sz w:val="32"/>
          <w:szCs w:val="32"/>
        </w:rPr>
        <w:t>technick</w:t>
      </w:r>
      <w:r w:rsidR="00DC681B" w:rsidRPr="00297F36">
        <w:rPr>
          <w:rFonts w:eastAsia="Times New Roman"/>
          <w:sz w:val="32"/>
          <w:szCs w:val="32"/>
        </w:rPr>
        <w:t>é</w:t>
      </w:r>
      <w:r w:rsidR="004C060C" w:rsidRPr="00297F36">
        <w:rPr>
          <w:rFonts w:eastAsia="Times New Roman"/>
          <w:sz w:val="32"/>
          <w:szCs w:val="32"/>
        </w:rPr>
        <w:t xml:space="preserve"> kvalifikac</w:t>
      </w:r>
      <w:r w:rsidR="00DC681B" w:rsidRPr="00297F36">
        <w:rPr>
          <w:rFonts w:eastAsia="Times New Roman"/>
          <w:sz w:val="32"/>
          <w:szCs w:val="32"/>
        </w:rPr>
        <w:t>e</w:t>
      </w:r>
      <w:r w:rsidR="004C060C" w:rsidRPr="00297F36">
        <w:rPr>
          <w:rFonts w:eastAsia="Times New Roman"/>
          <w:sz w:val="32"/>
          <w:szCs w:val="32"/>
        </w:rPr>
        <w:t xml:space="preserve"> </w:t>
      </w:r>
      <w:bookmarkStart w:id="0" w:name="_GoBack"/>
      <w:bookmarkEnd w:id="0"/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FF7483">
      <w:pPr>
        <w:spacing w:after="180"/>
        <w:rPr>
          <w:lang w:eastAsia="cs-CZ"/>
        </w:rPr>
      </w:pPr>
    </w:p>
    <w:p w14:paraId="5B896B96" w14:textId="0C6D2338" w:rsidR="00493B1B" w:rsidRPr="00D63C50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 xml:space="preserve">který </w:t>
      </w:r>
      <w:r w:rsidR="004554EE">
        <w:rPr>
          <w:lang w:eastAsia="cs-CZ"/>
        </w:rPr>
        <w:t xml:space="preserve">předkládá </w:t>
      </w:r>
      <w:r w:rsidR="004C060C">
        <w:rPr>
          <w:lang w:eastAsia="cs-CZ"/>
        </w:rPr>
        <w:t xml:space="preserve">nabídku </w:t>
      </w:r>
      <w:r w:rsidR="00235F48">
        <w:rPr>
          <w:lang w:eastAsia="cs-CZ"/>
        </w:rPr>
        <w:t xml:space="preserve">na </w:t>
      </w:r>
      <w:r w:rsidR="002A16B1">
        <w:rPr>
          <w:rFonts w:eastAsia="Times New Roman" w:cs="Times New Roman"/>
          <w:lang w:eastAsia="cs-CZ"/>
        </w:rPr>
        <w:t xml:space="preserve">veřejnou zakázku </w:t>
      </w:r>
      <w:r w:rsidR="004C060C">
        <w:rPr>
          <w:rFonts w:eastAsia="Times New Roman" w:cs="Times New Roman"/>
          <w:lang w:eastAsia="cs-CZ"/>
        </w:rPr>
        <w:t xml:space="preserve">s názvem: </w:t>
      </w:r>
      <w:r w:rsidR="002A16B1">
        <w:rPr>
          <w:rFonts w:eastAsia="Times New Roman" w:cs="Times New Roman"/>
          <w:b/>
          <w:lang w:eastAsia="cs-CZ"/>
        </w:rPr>
        <w:t>“</w:t>
      </w:r>
      <w:r w:rsidR="00297F36" w:rsidRPr="00297F36">
        <w:t xml:space="preserve"> </w:t>
      </w:r>
      <w:r w:rsidR="00297F36" w:rsidRPr="00297F36">
        <w:rPr>
          <w:rFonts w:ascii="Verdana" w:eastAsia="Verdana" w:hAnsi="Verdana" w:cs="Verdana"/>
          <w:b/>
          <w:color w:val="000000"/>
        </w:rPr>
        <w:t xml:space="preserve">DNS - Kategorie č. 4 – Antigenní testy na stanovení přítomnosti antigenu SARS-CoV-2 – diagnostické prostředky in vitro pro </w:t>
      </w:r>
      <w:proofErr w:type="spellStart"/>
      <w:r w:rsidR="00297F36" w:rsidRPr="00297F36">
        <w:rPr>
          <w:rFonts w:ascii="Verdana" w:eastAsia="Verdana" w:hAnsi="Verdana" w:cs="Verdana"/>
          <w:b/>
          <w:color w:val="000000"/>
        </w:rPr>
        <w:t>sebetestování</w:t>
      </w:r>
      <w:proofErr w:type="spellEnd"/>
      <w:r w:rsidR="00297F36" w:rsidRPr="00297F36">
        <w:rPr>
          <w:rFonts w:ascii="Verdana" w:eastAsia="Verdana" w:hAnsi="Verdana" w:cs="Verdana"/>
          <w:b/>
          <w:color w:val="000000"/>
        </w:rPr>
        <w:t xml:space="preserve"> - 1. kolo</w:t>
      </w:r>
      <w:r w:rsidR="00AF1B68" w:rsidRPr="00C50689">
        <w:rPr>
          <w:rFonts w:eastAsia="Times New Roman" w:cs="Times New Roman"/>
          <w:b/>
          <w:lang w:eastAsia="cs-CZ"/>
        </w:rPr>
        <w:t>“</w:t>
      </w:r>
      <w:r w:rsidR="00AF1B68" w:rsidRPr="00C50689">
        <w:rPr>
          <w:rFonts w:eastAsia="Times New Roman" w:cs="Times New Roman"/>
          <w:lang w:eastAsia="cs-CZ"/>
        </w:rPr>
        <w:t xml:space="preserve">, </w:t>
      </w:r>
      <w:proofErr w:type="gramStart"/>
      <w:r w:rsidR="00AF1B68" w:rsidRPr="0059087B">
        <w:rPr>
          <w:rFonts w:eastAsia="Times New Roman" w:cs="Times New Roman"/>
          <w:lang w:eastAsia="cs-CZ"/>
        </w:rPr>
        <w:t>č.j.</w:t>
      </w:r>
      <w:proofErr w:type="gramEnd"/>
      <w:r w:rsidR="00AF1B68" w:rsidRPr="0059087B">
        <w:rPr>
          <w:rFonts w:eastAsia="Times New Roman" w:cs="Times New Roman"/>
          <w:lang w:eastAsia="cs-CZ"/>
        </w:rPr>
        <w:t xml:space="preserve"> </w:t>
      </w:r>
      <w:r w:rsidR="00297F36">
        <w:rPr>
          <w:rFonts w:eastAsia="Times New Roman" w:cs="Times New Roman"/>
          <w:lang w:eastAsia="cs-CZ"/>
        </w:rPr>
        <w:t>164278</w:t>
      </w:r>
      <w:r w:rsidR="00AF1B68" w:rsidRPr="0059087B">
        <w:rPr>
          <w:rFonts w:eastAsia="Times New Roman" w:cs="Times New Roman"/>
          <w:lang w:eastAsia="cs-CZ"/>
        </w:rPr>
        <w:t>/2021-SŽ-GŘ-O8</w:t>
      </w:r>
      <w:r w:rsidR="004C060C" w:rsidRPr="000D04F7">
        <w:rPr>
          <w:rFonts w:eastAsia="Times New Roman" w:cs="Times New Roman"/>
          <w:lang w:eastAsia="cs-CZ"/>
        </w:rPr>
        <w:t xml:space="preserve"> </w:t>
      </w:r>
      <w:r w:rsidRPr="000D04F7">
        <w:rPr>
          <w:lang w:eastAsia="cs-CZ"/>
        </w:rPr>
        <w:t>tímto</w:t>
      </w:r>
      <w:r w:rsidRPr="00D63C50">
        <w:rPr>
          <w:lang w:eastAsia="cs-CZ"/>
        </w:rPr>
        <w:t xml:space="preserve"> čestně </w:t>
      </w:r>
      <w:r w:rsidRPr="009C1E6A">
        <w:rPr>
          <w:u w:val="single"/>
          <w:lang w:eastAsia="cs-CZ"/>
        </w:rPr>
        <w:t>prohlašuje, že není účastníkem, který</w:t>
      </w:r>
      <w:r w:rsidR="009C1E6A">
        <w:rPr>
          <w:u w:val="single"/>
          <w:lang w:eastAsia="cs-CZ"/>
        </w:rPr>
        <w:t>:</w:t>
      </w:r>
    </w:p>
    <w:p w14:paraId="41F13D39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>a</w:t>
      </w:r>
      <w:r w:rsidRPr="009C1E6A">
        <w:rPr>
          <w:szCs w:val="22"/>
          <w:lang w:eastAsia="cs-CZ"/>
        </w:rPr>
        <w:t xml:space="preserve">) byl v zemi svého sídla v posledních 5 letech před zahájením zadávacího řízení pravomocně odsouzen pro trestný čin uvedený v </w:t>
      </w:r>
      <w:hyperlink r:id="rId11" w:history="1">
        <w:r w:rsidRPr="009C1E6A">
          <w:rPr>
            <w:szCs w:val="22"/>
            <w:lang w:eastAsia="cs-CZ"/>
          </w:rPr>
          <w:t>příloze č. 3</w:t>
        </w:r>
      </w:hyperlink>
      <w:r w:rsidRPr="009C1E6A">
        <w:rPr>
          <w:szCs w:val="22"/>
          <w:lang w:eastAsia="cs-CZ"/>
        </w:rPr>
        <w:t xml:space="preserve"> k zákonu nebo obdobný trestný čin podle právního řádu země sídla účastníka; k zahlazeným odsouzením se nepřihlíží,</w:t>
      </w:r>
      <w:r w:rsidRPr="00493B1B">
        <w:rPr>
          <w:szCs w:val="22"/>
          <w:lang w:eastAsia="cs-CZ"/>
        </w:rPr>
        <w:t xml:space="preserve"> </w:t>
      </w:r>
    </w:p>
    <w:p w14:paraId="5EC6847A" w14:textId="05A8C7DF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  <w:r w:rsidR="00BB2BA7">
        <w:rPr>
          <w:szCs w:val="22"/>
          <w:lang w:eastAsia="cs-CZ"/>
        </w:rPr>
        <w:t>a to ani ve vztahu ke spotřební dani.</w:t>
      </w:r>
    </w:p>
    <w:p w14:paraId="00D5352F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Default="00493B1B" w:rsidP="00FF7483">
      <w:pPr>
        <w:spacing w:after="180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</w:t>
      </w:r>
      <w:proofErr w:type="gramStart"/>
      <w:r w:rsidRPr="00493B1B">
        <w:rPr>
          <w:szCs w:val="22"/>
          <w:lang w:eastAsia="cs-CZ"/>
        </w:rPr>
        <w:t>němuž</w:t>
      </w:r>
      <w:proofErr w:type="gramEnd"/>
      <w:r w:rsidRPr="00493B1B">
        <w:rPr>
          <w:szCs w:val="22"/>
          <w:lang w:eastAsia="cs-CZ"/>
        </w:rPr>
        <w:t xml:space="preserve"> bylo vydáno rozhodnutí o úpadku, vůči němuž byla nařízena nucená správa podle jiného právního předpisu nebo v obdobné situaci podle právního řádu země sídla účastníka. </w:t>
      </w:r>
    </w:p>
    <w:p w14:paraId="37087195" w14:textId="0C51BC3D" w:rsidR="00BB2BA7" w:rsidRDefault="00BB2BA7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splňuji rovn</w:t>
      </w:r>
      <w:r w:rsidR="009C1E6A">
        <w:rPr>
          <w:szCs w:val="22"/>
          <w:lang w:eastAsia="cs-CZ"/>
        </w:rPr>
        <w:t>ě</w:t>
      </w:r>
      <w:r>
        <w:rPr>
          <w:szCs w:val="22"/>
          <w:lang w:eastAsia="cs-CZ"/>
        </w:rPr>
        <w:t xml:space="preserve">ž profesní způsobilosti podle § 77 odst. 1 </w:t>
      </w:r>
      <w:r w:rsidR="00FF7483">
        <w:rPr>
          <w:szCs w:val="22"/>
          <w:lang w:eastAsia="cs-CZ"/>
        </w:rPr>
        <w:t>z</w:t>
      </w:r>
      <w:r>
        <w:rPr>
          <w:szCs w:val="22"/>
          <w:lang w:eastAsia="cs-CZ"/>
        </w:rPr>
        <w:t>ákona, neboť jsem dodavatelem, který je:</w:t>
      </w:r>
    </w:p>
    <w:p w14:paraId="23380006" w14:textId="6BF3BC8D" w:rsidR="009C1E6A" w:rsidRPr="00FF7483" w:rsidRDefault="00BB2BA7" w:rsidP="00FF7483">
      <w:pPr>
        <w:pStyle w:val="Odstavecseseznamem"/>
        <w:numPr>
          <w:ilvl w:val="0"/>
          <w:numId w:val="34"/>
        </w:num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Zapsán v obchodním rejstříku či jiné obdobné evidenci</w:t>
      </w:r>
      <w:r w:rsidRPr="00FF7483">
        <w:rPr>
          <w:szCs w:val="22"/>
          <w:lang w:eastAsia="cs-CZ"/>
        </w:rPr>
        <w:t>.</w:t>
      </w:r>
    </w:p>
    <w:p w14:paraId="2D8EA99B" w14:textId="544FB262" w:rsidR="009C1E6A" w:rsidRPr="002A16B1" w:rsidRDefault="004C060C" w:rsidP="00FF7483">
      <w:pPr>
        <w:spacing w:after="180"/>
        <w:rPr>
          <w:szCs w:val="22"/>
          <w:lang w:eastAsia="cs-CZ"/>
        </w:rPr>
      </w:pPr>
      <w:r>
        <w:rPr>
          <w:szCs w:val="22"/>
          <w:lang w:eastAsia="cs-CZ"/>
        </w:rPr>
        <w:t>Jako účastník zadávacího řízení předmětné veřejné zakázky, čestně prohlašuji, že stále splňuji rovněž technickou kvalifikaci</w:t>
      </w:r>
      <w:r w:rsidR="002E4F41">
        <w:rPr>
          <w:szCs w:val="22"/>
          <w:lang w:eastAsia="cs-CZ"/>
        </w:rPr>
        <w:t>, kterou jsem prokázal v rámci podání žádosti o účast to</w:t>
      </w:r>
      <w:r>
        <w:rPr>
          <w:szCs w:val="22"/>
          <w:lang w:eastAsia="cs-CZ"/>
        </w:rPr>
        <w:t xml:space="preserve"> ve formě předložení Seznamu </w:t>
      </w:r>
      <w:r w:rsidR="002E4F41">
        <w:rPr>
          <w:szCs w:val="22"/>
          <w:lang w:eastAsia="cs-CZ"/>
        </w:rPr>
        <w:t>významech</w:t>
      </w:r>
      <w:r>
        <w:rPr>
          <w:szCs w:val="22"/>
          <w:lang w:eastAsia="cs-CZ"/>
        </w:rPr>
        <w:t xml:space="preserve"> </w:t>
      </w:r>
      <w:r w:rsidR="00CB4541">
        <w:rPr>
          <w:szCs w:val="22"/>
          <w:lang w:eastAsia="cs-CZ"/>
        </w:rPr>
        <w:t>služeb</w:t>
      </w:r>
      <w:r w:rsidR="002E4F41">
        <w:rPr>
          <w:szCs w:val="22"/>
          <w:lang w:eastAsia="cs-CZ"/>
        </w:rPr>
        <w:t>.</w:t>
      </w:r>
      <w:r>
        <w:rPr>
          <w:szCs w:val="22"/>
          <w:lang w:eastAsia="cs-CZ"/>
        </w:rPr>
        <w:t xml:space="preserve">  </w:t>
      </w:r>
    </w:p>
    <w:p w14:paraId="75AB6C1E" w14:textId="77777777" w:rsidR="00493B1B" w:rsidRDefault="00493B1B" w:rsidP="00FF7483">
      <w:pPr>
        <w:spacing w:after="180"/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0EE48E45" w14:textId="5A4AA37D" w:rsidR="00493B1B" w:rsidRPr="00493B1B" w:rsidRDefault="007115FB" w:rsidP="00C03E3F">
      <w:pPr>
        <w:rPr>
          <w:lang w:eastAsia="cs-CZ"/>
        </w:rPr>
      </w:pPr>
      <w:r>
        <w:rPr>
          <w:lang w:eastAsia="cs-CZ"/>
        </w:rPr>
        <w:br/>
      </w:r>
      <w:r w:rsidR="00493B1B" w:rsidRPr="00493B1B">
        <w:rPr>
          <w:lang w:eastAsia="cs-CZ"/>
        </w:rPr>
        <w:t>V …………………… dne ………………………</w:t>
      </w:r>
    </w:p>
    <w:p w14:paraId="3CDE7656" w14:textId="77777777" w:rsidR="00493B1B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223182EC" w14:textId="2252B3C5" w:rsidR="0025181C" w:rsidRPr="00493B1B" w:rsidRDefault="00493B1B" w:rsidP="007115FB">
      <w:pPr>
        <w:spacing w:after="0"/>
        <w:rPr>
          <w:lang w:eastAsia="cs-CZ"/>
        </w:rPr>
      </w:pPr>
      <w:r w:rsidRPr="00493B1B">
        <w:rPr>
          <w:lang w:eastAsia="cs-CZ"/>
        </w:rPr>
        <w:t>Jméno a podpis osoby oprávněné jednat jménem či za účastníka</w:t>
      </w:r>
    </w:p>
    <w:sectPr w:rsidR="0025181C" w:rsidRPr="00493B1B" w:rsidSect="00FC6389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83CA2C" w14:textId="77777777" w:rsidR="00C509C7" w:rsidRDefault="00C509C7" w:rsidP="00962258">
      <w:pPr>
        <w:spacing w:after="0" w:line="240" w:lineRule="auto"/>
      </w:pPr>
      <w:r>
        <w:separator/>
      </w:r>
    </w:p>
  </w:endnote>
  <w:endnote w:type="continuationSeparator" w:id="0">
    <w:p w14:paraId="68B9D10B" w14:textId="77777777" w:rsidR="00C509C7" w:rsidRDefault="00C509C7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2FD506AD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297F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297F36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FD4CEB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4289EE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04B04AA2" w:rsidR="00F1715C" w:rsidRDefault="00F1715C" w:rsidP="00460660">
          <w:pPr>
            <w:pStyle w:val="Zpat"/>
          </w:pPr>
          <w:r>
            <w:t>Správa železn</w:t>
          </w:r>
          <w:r w:rsidR="00AC2F06">
            <w:t>ic</w:t>
          </w:r>
          <w:r>
            <w:t>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58BC32A" w:rsidR="00F1715C" w:rsidRDefault="00F1715C" w:rsidP="00321A0D">
          <w:pPr>
            <w:pStyle w:val="Zpat"/>
          </w:pPr>
          <w:r>
            <w:t>www.s</w:t>
          </w:r>
          <w:r w:rsidR="00321A0D">
            <w:t>pravazeleznic</w:t>
          </w:r>
          <w:r>
            <w:t>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9DB67C9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58DFC0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1842443" w14:textId="77777777" w:rsidR="00C509C7" w:rsidRDefault="00C509C7" w:rsidP="00962258">
      <w:pPr>
        <w:spacing w:after="0" w:line="240" w:lineRule="auto"/>
      </w:pPr>
      <w:r>
        <w:separator/>
      </w:r>
    </w:p>
  </w:footnote>
  <w:footnote w:type="continuationSeparator" w:id="0">
    <w:p w14:paraId="33E14AC3" w14:textId="77777777" w:rsidR="00C509C7" w:rsidRDefault="00C509C7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885F9A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6866C71D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4384" behindDoc="0" locked="1" layoutInCell="1" allowOverlap="1" wp14:anchorId="49F19367" wp14:editId="53B0B786">
                <wp:simplePos x="0" y="0"/>
                <wp:positionH relativeFrom="page">
                  <wp:posOffset>-19050</wp:posOffset>
                </wp:positionH>
                <wp:positionV relativeFrom="page">
                  <wp:posOffset>-3175</wp:posOffset>
                </wp:positionV>
                <wp:extent cx="1728000" cy="640800"/>
                <wp:effectExtent l="0" t="0" r="5715" b="6985"/>
                <wp:wrapNone/>
                <wp:docPr id="1" name="Obráze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885F9A" w:rsidRPr="00D6163D" w:rsidRDefault="00885F9A" w:rsidP="00FC6389">
          <w:pPr>
            <w:pStyle w:val="Druhdokumentu"/>
          </w:pPr>
        </w:p>
      </w:tc>
    </w:tr>
    <w:tr w:rsidR="00885F9A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3D7D791B" w:rsidR="00885F9A" w:rsidRPr="00B8518B" w:rsidRDefault="00885F9A" w:rsidP="00FC6389">
          <w:pPr>
            <w:pStyle w:val="Zpat"/>
            <w:rPr>
              <w:rStyle w:val="slostrnky"/>
            </w:rPr>
          </w:pPr>
          <w:r w:rsidRPr="00843E54">
            <w:rPr>
              <w:noProof/>
              <w:lang w:eastAsia="cs-CZ"/>
            </w:rPr>
            <w:drawing>
              <wp:anchor distT="0" distB="0" distL="114300" distR="114300" simplePos="0" relativeHeight="251665408" behindDoc="0" locked="1" layoutInCell="1" allowOverlap="1" wp14:anchorId="119BCA17" wp14:editId="20A4A08F">
                <wp:simplePos x="0" y="0"/>
                <wp:positionH relativeFrom="page">
                  <wp:posOffset>-19050</wp:posOffset>
                </wp:positionH>
                <wp:positionV relativeFrom="page">
                  <wp:posOffset>-633730</wp:posOffset>
                </wp:positionV>
                <wp:extent cx="1728000" cy="640800"/>
                <wp:effectExtent l="0" t="0" r="5715" b="6985"/>
                <wp:wrapNone/>
                <wp:docPr id="4" name="Obrázek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8000" cy="6408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885F9A" w:rsidRDefault="00885F9A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885F9A" w:rsidRPr="00D6163D" w:rsidRDefault="00885F9A" w:rsidP="00FC6389">
          <w:pPr>
            <w:pStyle w:val="Druhdokumentu"/>
          </w:pPr>
        </w:p>
      </w:tc>
    </w:tr>
  </w:tbl>
  <w:p w14:paraId="4D4AA505" w14:textId="5CEE5139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5FB7565"/>
    <w:multiLevelType w:val="hybridMultilevel"/>
    <w:tmpl w:val="CFE2C86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3A6E"/>
    <w:rsid w:val="00001B0B"/>
    <w:rsid w:val="000600AA"/>
    <w:rsid w:val="00072C1E"/>
    <w:rsid w:val="000A5E4C"/>
    <w:rsid w:val="000D04F7"/>
    <w:rsid w:val="000E23A7"/>
    <w:rsid w:val="0010371C"/>
    <w:rsid w:val="0010693F"/>
    <w:rsid w:val="001120F8"/>
    <w:rsid w:val="00114472"/>
    <w:rsid w:val="00146B11"/>
    <w:rsid w:val="001550BC"/>
    <w:rsid w:val="001605B9"/>
    <w:rsid w:val="00170EC5"/>
    <w:rsid w:val="00173F64"/>
    <w:rsid w:val="001747C1"/>
    <w:rsid w:val="00184743"/>
    <w:rsid w:val="001968B4"/>
    <w:rsid w:val="001C01E5"/>
    <w:rsid w:val="001D196F"/>
    <w:rsid w:val="001E69EB"/>
    <w:rsid w:val="00207DF5"/>
    <w:rsid w:val="002247E6"/>
    <w:rsid w:val="00235F48"/>
    <w:rsid w:val="00247754"/>
    <w:rsid w:val="0025181C"/>
    <w:rsid w:val="00273B5A"/>
    <w:rsid w:val="00280E07"/>
    <w:rsid w:val="00281C29"/>
    <w:rsid w:val="0029143B"/>
    <w:rsid w:val="00297F36"/>
    <w:rsid w:val="002A16B1"/>
    <w:rsid w:val="002A4E63"/>
    <w:rsid w:val="002C31BF"/>
    <w:rsid w:val="002D08B1"/>
    <w:rsid w:val="002E0CD7"/>
    <w:rsid w:val="002E4F41"/>
    <w:rsid w:val="002E68AA"/>
    <w:rsid w:val="003149E1"/>
    <w:rsid w:val="00321A0D"/>
    <w:rsid w:val="0033071A"/>
    <w:rsid w:val="003316CE"/>
    <w:rsid w:val="00341DCF"/>
    <w:rsid w:val="00356200"/>
    <w:rsid w:val="00357BC6"/>
    <w:rsid w:val="00366DBE"/>
    <w:rsid w:val="003956C6"/>
    <w:rsid w:val="003B39EC"/>
    <w:rsid w:val="004053C4"/>
    <w:rsid w:val="0043366A"/>
    <w:rsid w:val="00441430"/>
    <w:rsid w:val="00442330"/>
    <w:rsid w:val="00450F07"/>
    <w:rsid w:val="00453CD3"/>
    <w:rsid w:val="004554EE"/>
    <w:rsid w:val="00460660"/>
    <w:rsid w:val="00486107"/>
    <w:rsid w:val="00491827"/>
    <w:rsid w:val="00493B1B"/>
    <w:rsid w:val="004A2724"/>
    <w:rsid w:val="004A676B"/>
    <w:rsid w:val="004B2AA5"/>
    <w:rsid w:val="004B348C"/>
    <w:rsid w:val="004C060C"/>
    <w:rsid w:val="004C4399"/>
    <w:rsid w:val="004C787C"/>
    <w:rsid w:val="004E143C"/>
    <w:rsid w:val="004E3A53"/>
    <w:rsid w:val="004E6CB2"/>
    <w:rsid w:val="004E6EBD"/>
    <w:rsid w:val="004F4929"/>
    <w:rsid w:val="004F4B9B"/>
    <w:rsid w:val="00500636"/>
    <w:rsid w:val="00504214"/>
    <w:rsid w:val="00511AB9"/>
    <w:rsid w:val="00513A45"/>
    <w:rsid w:val="00523EA7"/>
    <w:rsid w:val="00553375"/>
    <w:rsid w:val="00557937"/>
    <w:rsid w:val="0056164B"/>
    <w:rsid w:val="00561D0A"/>
    <w:rsid w:val="00565BB3"/>
    <w:rsid w:val="005736B7"/>
    <w:rsid w:val="00575E5A"/>
    <w:rsid w:val="0059091C"/>
    <w:rsid w:val="0059099B"/>
    <w:rsid w:val="005C171D"/>
    <w:rsid w:val="005C678C"/>
    <w:rsid w:val="005F1404"/>
    <w:rsid w:val="0061068E"/>
    <w:rsid w:val="00660AD3"/>
    <w:rsid w:val="006665A6"/>
    <w:rsid w:val="00667F3C"/>
    <w:rsid w:val="0067061A"/>
    <w:rsid w:val="00677B7F"/>
    <w:rsid w:val="00693085"/>
    <w:rsid w:val="006A5570"/>
    <w:rsid w:val="006A61AE"/>
    <w:rsid w:val="006A689C"/>
    <w:rsid w:val="006B3D79"/>
    <w:rsid w:val="006D7AFE"/>
    <w:rsid w:val="006E0578"/>
    <w:rsid w:val="006E314D"/>
    <w:rsid w:val="006F478E"/>
    <w:rsid w:val="007070DB"/>
    <w:rsid w:val="00710723"/>
    <w:rsid w:val="007115FB"/>
    <w:rsid w:val="00715C35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33F"/>
    <w:rsid w:val="007F56A7"/>
    <w:rsid w:val="00807DD0"/>
    <w:rsid w:val="0083617B"/>
    <w:rsid w:val="008659F3"/>
    <w:rsid w:val="008857DA"/>
    <w:rsid w:val="00885F9A"/>
    <w:rsid w:val="00886D4B"/>
    <w:rsid w:val="00893E7E"/>
    <w:rsid w:val="00895406"/>
    <w:rsid w:val="008A3568"/>
    <w:rsid w:val="008B264A"/>
    <w:rsid w:val="008C04DC"/>
    <w:rsid w:val="008D03B9"/>
    <w:rsid w:val="008E32E3"/>
    <w:rsid w:val="008F18D6"/>
    <w:rsid w:val="008F6780"/>
    <w:rsid w:val="00904780"/>
    <w:rsid w:val="00922385"/>
    <w:rsid w:val="009223DF"/>
    <w:rsid w:val="00927A7E"/>
    <w:rsid w:val="00933A6F"/>
    <w:rsid w:val="00936091"/>
    <w:rsid w:val="00940D8A"/>
    <w:rsid w:val="009446D3"/>
    <w:rsid w:val="009465FF"/>
    <w:rsid w:val="00951B7F"/>
    <w:rsid w:val="00962258"/>
    <w:rsid w:val="009678B7"/>
    <w:rsid w:val="009833E1"/>
    <w:rsid w:val="00992D9C"/>
    <w:rsid w:val="00996CB8"/>
    <w:rsid w:val="009B14A9"/>
    <w:rsid w:val="009B2E97"/>
    <w:rsid w:val="009C1E6A"/>
    <w:rsid w:val="009E07F4"/>
    <w:rsid w:val="009F392E"/>
    <w:rsid w:val="00A05F05"/>
    <w:rsid w:val="00A4154C"/>
    <w:rsid w:val="00A6177B"/>
    <w:rsid w:val="00A66136"/>
    <w:rsid w:val="00A72ACA"/>
    <w:rsid w:val="00AA4CBB"/>
    <w:rsid w:val="00AA65FA"/>
    <w:rsid w:val="00AA7351"/>
    <w:rsid w:val="00AC2F06"/>
    <w:rsid w:val="00AD056F"/>
    <w:rsid w:val="00AD1953"/>
    <w:rsid w:val="00AD6731"/>
    <w:rsid w:val="00AE766A"/>
    <w:rsid w:val="00AF1B68"/>
    <w:rsid w:val="00B15D0D"/>
    <w:rsid w:val="00B353BB"/>
    <w:rsid w:val="00B44CD1"/>
    <w:rsid w:val="00B673D7"/>
    <w:rsid w:val="00B75EE1"/>
    <w:rsid w:val="00B77481"/>
    <w:rsid w:val="00B8518B"/>
    <w:rsid w:val="00BB2BA7"/>
    <w:rsid w:val="00BD07F8"/>
    <w:rsid w:val="00BD3837"/>
    <w:rsid w:val="00BD7E91"/>
    <w:rsid w:val="00BF3374"/>
    <w:rsid w:val="00C02D0A"/>
    <w:rsid w:val="00C03A6E"/>
    <w:rsid w:val="00C03E3F"/>
    <w:rsid w:val="00C44F6A"/>
    <w:rsid w:val="00C47AE3"/>
    <w:rsid w:val="00C509C7"/>
    <w:rsid w:val="00C53FE4"/>
    <w:rsid w:val="00C56552"/>
    <w:rsid w:val="00C720AA"/>
    <w:rsid w:val="00C77F48"/>
    <w:rsid w:val="00C95CAA"/>
    <w:rsid w:val="00CA0CCD"/>
    <w:rsid w:val="00CB4541"/>
    <w:rsid w:val="00CD1FC4"/>
    <w:rsid w:val="00CF0F82"/>
    <w:rsid w:val="00CF226A"/>
    <w:rsid w:val="00CF5C6A"/>
    <w:rsid w:val="00D21061"/>
    <w:rsid w:val="00D4108E"/>
    <w:rsid w:val="00D446EF"/>
    <w:rsid w:val="00D52315"/>
    <w:rsid w:val="00D6163D"/>
    <w:rsid w:val="00D63C50"/>
    <w:rsid w:val="00D831A3"/>
    <w:rsid w:val="00DC2C0D"/>
    <w:rsid w:val="00DC681B"/>
    <w:rsid w:val="00DC75F3"/>
    <w:rsid w:val="00DD46F3"/>
    <w:rsid w:val="00DE56F2"/>
    <w:rsid w:val="00DF116D"/>
    <w:rsid w:val="00E21431"/>
    <w:rsid w:val="00E61CE0"/>
    <w:rsid w:val="00E64663"/>
    <w:rsid w:val="00E74F1A"/>
    <w:rsid w:val="00EB104F"/>
    <w:rsid w:val="00ED14BD"/>
    <w:rsid w:val="00ED22C6"/>
    <w:rsid w:val="00EE3CF3"/>
    <w:rsid w:val="00F0533E"/>
    <w:rsid w:val="00F067B5"/>
    <w:rsid w:val="00F1048D"/>
    <w:rsid w:val="00F12DEC"/>
    <w:rsid w:val="00F1715C"/>
    <w:rsid w:val="00F310F8"/>
    <w:rsid w:val="00F35939"/>
    <w:rsid w:val="00F45607"/>
    <w:rsid w:val="00F45E99"/>
    <w:rsid w:val="00F659EB"/>
    <w:rsid w:val="00F71A01"/>
    <w:rsid w:val="00F84E38"/>
    <w:rsid w:val="00F86BA6"/>
    <w:rsid w:val="00FA68E7"/>
    <w:rsid w:val="00FC6389"/>
    <w:rsid w:val="00FF4CF9"/>
    <w:rsid w:val="00FF74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F5FF3E3"/>
  <w14:defaultImageDpi w14:val="32767"/>
  <w15:docId w15:val="{A7BAE0DA-7101-4649-B71F-EC107D6852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basedOn w:val="Standardnpsmoodstavce"/>
    <w:uiPriority w:val="99"/>
    <w:semiHidden/>
    <w:unhideWhenUsed/>
    <w:rsid w:val="00CA0CC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A0CCD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A0CCD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A0CC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A0CC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aspi://module='ASPI'&amp;link='134/2016%20Sb.%2523'&amp;ucin-k-dni='30.12.9999'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A833A2-2890-4712-842C-572DD7DBE393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FD99F08-5BA0-41FB-BEAE-9ABC24C24EE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1E56A49-AA6C-45E6-A81D-2E3C88C3044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2F0ECBC-C498-4AB5-A8EB-2F1784E63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315</Words>
  <Characters>1861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2172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Půlpán Jiří</cp:lastModifiedBy>
  <cp:revision>9</cp:revision>
  <cp:lastPrinted>2021-05-10T08:09:00Z</cp:lastPrinted>
  <dcterms:created xsi:type="dcterms:W3CDTF">2021-09-02T08:52:00Z</dcterms:created>
  <dcterms:modified xsi:type="dcterms:W3CDTF">2021-11-23T13:17:00Z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